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4FC4" w14:textId="072470DF" w:rsidR="00FF6BC4" w:rsidRPr="00FF6BC4" w:rsidRDefault="00780613" w:rsidP="00FF6BC4">
      <w:pPr>
        <w:pStyle w:val="Heading2"/>
        <w:shd w:val="clear" w:color="auto" w:fill="FFFFFF"/>
        <w:spacing w:before="480" w:beforeAutospacing="0" w:after="240" w:afterAutospacing="0" w:line="480" w:lineRule="atLeast"/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</w:pPr>
      <w:r w:rsidRPr="00F3443F">
        <w:rPr>
          <w:b w:val="0"/>
          <w:bCs w:val="0"/>
          <w:noProof/>
          <w:sz w:val="32"/>
          <w:szCs w:val="32"/>
        </w:rPr>
        <w:drawing>
          <wp:inline distT="0" distB="0" distL="0" distR="0" wp14:anchorId="36204CE3" wp14:editId="10326B9F">
            <wp:extent cx="1205630" cy="964504"/>
            <wp:effectExtent l="0" t="0" r="0" b="0"/>
            <wp:docPr id="1728798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98744" name="Picture 17287987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54" cy="9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43F">
        <w:rPr>
          <w:sz w:val="21"/>
          <w:szCs w:val="21"/>
        </w:rPr>
        <w:t xml:space="preserve">                                                                                                                                            </w:t>
      </w:r>
      <w:r w:rsidR="00284BE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Client </w:t>
      </w:r>
      <w:r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R</w:t>
      </w:r>
      <w:r w:rsidR="00284BE2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equirement Form </w:t>
      </w:r>
      <w:r w:rsidR="004336F4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3</w:t>
      </w:r>
      <w:r w:rsidR="00766304" w:rsidRPr="00722BF2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_ </w:t>
      </w:r>
      <w:r w:rsidR="00DB09E7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 xml:space="preserve">Innovation </w:t>
      </w:r>
      <w:r w:rsidR="00DA5FA5">
        <w:rPr>
          <w:rFonts w:asciiTheme="minorHAnsi" w:eastAsiaTheme="minorEastAsia" w:hAnsiTheme="minorHAnsi" w:cstheme="minorBidi"/>
          <w:kern w:val="2"/>
          <w:sz w:val="32"/>
          <w:szCs w:val="32"/>
          <w14:ligatures w14:val="standardContextual"/>
        </w:rPr>
        <w:t>Immersion</w:t>
      </w:r>
    </w:p>
    <w:p w14:paraId="6987B942" w14:textId="700837E2" w:rsidR="00766304" w:rsidRPr="00766304" w:rsidRDefault="00DB09E7" w:rsidP="00FF6BC4">
      <w:pPr>
        <w:rPr>
          <w:sz w:val="22"/>
          <w:szCs w:val="22"/>
        </w:rPr>
      </w:pPr>
      <w:r w:rsidRPr="00DB09E7">
        <w:t>Curated, insight</w:t>
      </w:r>
      <w:r w:rsidRPr="00DB09E7">
        <w:noBreakHyphen/>
        <w:t>driven visits to China’s leading AI, digital, and robotics players.</w:t>
      </w:r>
      <w:r w:rsidR="00FF6BC4" w:rsidRPr="00FF6BC4">
        <w:rPr>
          <w:i/>
          <w:iCs/>
        </w:rPr>
        <w:t>.</w:t>
      </w:r>
      <w:r w:rsidRPr="00DB09E7">
        <w:rPr>
          <w:rFonts w:ascii="Segoe UI" w:hAnsi="Segoe UI" w:cs="Segoe UI"/>
          <w:color w:val="0F1115"/>
          <w:shd w:val="clear" w:color="auto" w:fill="FFFFFF"/>
        </w:rPr>
        <w:t xml:space="preserve"> </w:t>
      </w:r>
    </w:p>
    <w:p w14:paraId="088C81BC" w14:textId="77777777" w:rsidR="002C063E" w:rsidRPr="00F3443F" w:rsidRDefault="00DA5FA5" w:rsidP="002C063E">
      <w:pPr>
        <w:rPr>
          <w:sz w:val="22"/>
          <w:szCs w:val="22"/>
        </w:rPr>
      </w:pPr>
      <w:r>
        <w:rPr>
          <w:noProof/>
          <w:sz w:val="22"/>
          <w:szCs w:val="22"/>
        </w:rPr>
      </w:r>
      <w:r w:rsidR="00DA5FA5">
        <w:rPr>
          <w:noProof/>
          <w:sz w:val="22"/>
          <w:szCs w:val="22"/>
        </w:rPr>
        <w:pict w14:anchorId="7F0CBBCB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45F45EE5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1. Your Focus Areas</w:t>
      </w:r>
      <w:r>
        <w:rPr>
          <w:rFonts w:ascii="Segoe UI" w:hAnsi="Segoe UI" w:cs="Segoe UI"/>
          <w:color w:val="0F1115"/>
        </w:rPr>
        <w:t> </w:t>
      </w:r>
      <w:r>
        <w:rPr>
          <w:rStyle w:val="Emphasis"/>
          <w:rFonts w:ascii="Segoe UI" w:hAnsi="Segoe UI" w:cs="Segoe UI"/>
          <w:color w:val="0F1115"/>
        </w:rPr>
        <w:t>(select top priorities)</w:t>
      </w:r>
    </w:p>
    <w:p w14:paraId="4AE954C7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Livestream commerce / social commerce</w:t>
      </w:r>
    </w:p>
    <w:p w14:paraId="74662B1C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Robotics (warehousing, manufacturing, service)</w:t>
      </w:r>
    </w:p>
    <w:p w14:paraId="0E90C2B1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AI &amp; data platforms</w:t>
      </w:r>
    </w:p>
    <w:p w14:paraId="6289BAF8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</w:t>
      </w:r>
      <w:r>
        <w:rPr>
          <w:rFonts w:ascii="Segoe UI" w:hAnsi="Segoe UI" w:cs="Segoe UI"/>
          <w:color w:val="0F1115"/>
        </w:rPr>
        <w:noBreakHyphen/>
        <w:t>commerce ecosystem (Alibaba, JD, etc.)</w:t>
      </w:r>
    </w:p>
    <w:p w14:paraId="58D69E8C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Supply chain &amp; logistics innovation</w:t>
      </w:r>
    </w:p>
    <w:p w14:paraId="3C8D54A0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Digital marketing &amp; post</w:t>
      </w:r>
      <w:r>
        <w:rPr>
          <w:rFonts w:ascii="Segoe UI" w:hAnsi="Segoe UI" w:cs="Segoe UI"/>
          <w:color w:val="0F1115"/>
        </w:rPr>
        <w:noBreakHyphen/>
        <w:t>00 engagement</w:t>
      </w:r>
    </w:p>
    <w:p w14:paraId="14F449F5" w14:textId="77777777" w:rsidR="00DB09E7" w:rsidRDefault="00DB09E7" w:rsidP="00DB09E7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Other: ________</w:t>
      </w:r>
    </w:p>
    <w:p w14:paraId="7AC5E895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2. Your Objectives</w:t>
      </w:r>
    </w:p>
    <w:p w14:paraId="15789F42" w14:textId="77777777" w:rsidR="00DB09E7" w:rsidRDefault="00DB09E7" w:rsidP="00DB09E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What specific business challenges or questions do you want to address?</w:t>
      </w:r>
    </w:p>
    <w:p w14:paraId="4F8255A8" w14:textId="77777777" w:rsidR="00DB09E7" w:rsidRDefault="00DB09E7" w:rsidP="00DB09E7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Examples:</w:t>
      </w:r>
    </w:p>
    <w:p w14:paraId="561CEE17" w14:textId="77777777" w:rsidR="00DB09E7" w:rsidRDefault="00DB09E7" w:rsidP="00DB09E7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“How do Chinese brands use livestream to drive sales, and can we replicate that?”</w:t>
      </w:r>
    </w:p>
    <w:p w14:paraId="2EE6BCF3" w14:textId="77777777" w:rsidR="00DB09E7" w:rsidRDefault="00DB09E7" w:rsidP="00DB09E7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“What are the latest robotics solutions for warehouse automation?”</w:t>
      </w:r>
    </w:p>
    <w:p w14:paraId="64EB92E3" w14:textId="77777777" w:rsidR="00DB09E7" w:rsidRDefault="00DB09E7" w:rsidP="00DB09E7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“How do we partner with top AI firms for our R&amp;D?”</w:t>
      </w:r>
    </w:p>
    <w:p w14:paraId="3C6EFBC9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3. Preferred Trip Details</w:t>
      </w:r>
    </w:p>
    <w:p w14:paraId="08BE2863" w14:textId="77777777" w:rsidR="00DB09E7" w:rsidRDefault="00DB09E7" w:rsidP="00DB09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Preferred timing &amp; duration</w:t>
      </w:r>
    </w:p>
    <w:p w14:paraId="022013B1" w14:textId="77777777" w:rsidR="00DB09E7" w:rsidRDefault="00DB09E7" w:rsidP="00DB09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Number of participants</w:t>
      </w:r>
    </w:p>
    <w:p w14:paraId="23A029D8" w14:textId="77777777" w:rsidR="00DB09E7" w:rsidRDefault="00DB09E7" w:rsidP="00DB09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Any specific cities / regions (Shanghai, Shenzhen, Beijing, etc.)</w:t>
      </w:r>
    </w:p>
    <w:p w14:paraId="52721451" w14:textId="77777777" w:rsidR="00DB09E7" w:rsidRDefault="00DB09E7" w:rsidP="00DB09E7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Special access needs (executive level, technical deep dives, factory tours)</w:t>
      </w:r>
    </w:p>
    <w:p w14:paraId="7D8257E4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4. What Success Looks Like</w:t>
      </w:r>
    </w:p>
    <w:p w14:paraId="0C72B852" w14:textId="77777777" w:rsidR="00DB09E7" w:rsidRDefault="00DB09E7" w:rsidP="00DB09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Desired outcomes: (e.g., signed partnership, pilot project, strategic insights, supplier shortlist)</w:t>
      </w:r>
    </w:p>
    <w:p w14:paraId="2815EA3F" w14:textId="77777777" w:rsidR="00DB09E7" w:rsidRDefault="00DB09E7" w:rsidP="00DB09E7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Need for post</w:t>
      </w:r>
      <w:r>
        <w:rPr>
          <w:rFonts w:ascii="Segoe UI" w:hAnsi="Segoe UI" w:cs="Segoe UI"/>
          <w:color w:val="0F1115"/>
        </w:rPr>
        <w:noBreakHyphen/>
        <w:t>trip follow</w:t>
      </w:r>
      <w:r>
        <w:rPr>
          <w:rFonts w:ascii="Segoe UI" w:hAnsi="Segoe UI" w:cs="Segoe UI"/>
          <w:color w:val="0F1115"/>
        </w:rPr>
        <w:noBreakHyphen/>
        <w:t>up support?</w:t>
      </w:r>
    </w:p>
    <w:p w14:paraId="6BC83F29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5. Logistics &amp; Support</w:t>
      </w:r>
    </w:p>
    <w:p w14:paraId="7C2C04A6" w14:textId="77777777" w:rsidR="00DB09E7" w:rsidRDefault="00DB09E7" w:rsidP="00DB09E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Will you use your own travel/logistics partners?</w:t>
      </w:r>
    </w:p>
    <w:p w14:paraId="3FBB3EC7" w14:textId="77777777" w:rsidR="00DB09E7" w:rsidRDefault="00DB09E7" w:rsidP="00DB09E7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Do you require full</w:t>
      </w:r>
      <w:r>
        <w:rPr>
          <w:rFonts w:ascii="Segoe UI" w:hAnsi="Segoe UI" w:cs="Segoe UI"/>
          <w:color w:val="0F1115"/>
        </w:rPr>
        <w:noBreakHyphen/>
        <w:t>service support (visa, accommodation, interpreters, ground transport)?</w:t>
      </w:r>
    </w:p>
    <w:p w14:paraId="0D64367B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6. Existing China Relationships</w:t>
      </w:r>
    </w:p>
    <w:p w14:paraId="588ACC85" w14:textId="77777777" w:rsidR="00DB09E7" w:rsidRDefault="00DB09E7" w:rsidP="00DB09E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Have you visited China before?</w:t>
      </w:r>
    </w:p>
    <w:p w14:paraId="5FD5013A" w14:textId="77777777" w:rsidR="00DB09E7" w:rsidRDefault="00DB09E7" w:rsidP="00DB09E7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Do you already have contacts in the target ecosystem?</w:t>
      </w:r>
    </w:p>
    <w:p w14:paraId="099CF207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7. Budget &amp; Timeline</w:t>
      </w:r>
    </w:p>
    <w:p w14:paraId="64FDB5DB" w14:textId="77777777" w:rsidR="00DB09E7" w:rsidRDefault="00DB09E7" w:rsidP="00DB09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Approximate budget range (to help tailor options)</w:t>
      </w:r>
    </w:p>
    <w:p w14:paraId="74367F0D" w14:textId="77777777" w:rsidR="00DB09E7" w:rsidRDefault="00DB09E7" w:rsidP="00DB09E7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Any deadlines (e.g., board meeting, strategy cycle)</w:t>
      </w:r>
    </w:p>
    <w:p w14:paraId="69B51686" w14:textId="77777777" w:rsidR="00DB09E7" w:rsidRDefault="00DB09E7" w:rsidP="00DB09E7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Strong"/>
          <w:rFonts w:ascii="Segoe UI" w:hAnsi="Segoe UI" w:cs="Segoe UI"/>
          <w:color w:val="0F1115"/>
        </w:rPr>
        <w:t>8. Next Steps</w:t>
      </w:r>
    </w:p>
    <w:p w14:paraId="632DF5CF" w14:textId="77777777" w:rsidR="00DB09E7" w:rsidRDefault="00DB09E7" w:rsidP="00DB09E7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What would you like from us?</w:t>
      </w:r>
    </w:p>
    <w:p w14:paraId="753BEBF3" w14:textId="77777777" w:rsidR="00DB09E7" w:rsidRDefault="00DB09E7" w:rsidP="00DB09E7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Initial itinerary proposal</w:t>
      </w:r>
    </w:p>
    <w:p w14:paraId="16D7BCBF" w14:textId="77777777" w:rsidR="00DB09E7" w:rsidRDefault="00DB09E7" w:rsidP="00DB09E7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Cost estimate</w:t>
      </w:r>
    </w:p>
    <w:p w14:paraId="6D709B6A" w14:textId="77777777" w:rsidR="00DB09E7" w:rsidRDefault="00DB09E7" w:rsidP="00DB09E7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Introduction to specific players</w:t>
      </w:r>
    </w:p>
    <w:p w14:paraId="14071BE9" w14:textId="77777777" w:rsidR="00DB09E7" w:rsidRDefault="00DB09E7" w:rsidP="00DB09E7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Full trip management</w:t>
      </w:r>
    </w:p>
    <w:p w14:paraId="4217653F" w14:textId="77777777" w:rsidR="00284BE2" w:rsidRPr="00F3443F" w:rsidRDefault="00284BE2" w:rsidP="00DB09E7">
      <w:pPr>
        <w:pStyle w:val="ds-markdown-paragraph"/>
        <w:shd w:val="clear" w:color="auto" w:fill="FFFFFF"/>
        <w:spacing w:before="240" w:beforeAutospacing="0" w:after="240" w:afterAutospacing="0"/>
        <w:rPr>
          <w:sz w:val="22"/>
          <w:szCs w:val="22"/>
        </w:rPr>
      </w:pPr>
    </w:p>
    <w:sectPr w:rsidR="00284BE2" w:rsidRPr="00F3443F" w:rsidSect="001039D1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64A5" w14:textId="77777777" w:rsidR="007179C0" w:rsidRDefault="007179C0" w:rsidP="007179C0">
      <w:r>
        <w:separator/>
      </w:r>
    </w:p>
  </w:endnote>
  <w:endnote w:type="continuationSeparator" w:id="0">
    <w:p w14:paraId="3C3DC01C" w14:textId="77777777" w:rsidR="007179C0" w:rsidRDefault="007179C0" w:rsidP="0071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9E3E" w14:textId="743745E0" w:rsidR="00DA5FA5" w:rsidRDefault="00780613">
    <w:pPr>
      <w:pStyle w:val="Footer"/>
      <w:rPr>
        <w:b/>
        <w:bCs/>
        <w:i/>
        <w:iCs/>
        <w:color w:val="808080" w:themeColor="background1" w:themeShade="80"/>
      </w:rPr>
    </w:pPr>
    <w:r>
      <w:rPr>
        <w:b/>
        <w:bCs/>
        <w:i/>
        <w:iCs/>
        <w:color w:val="808080" w:themeColor="background1" w:themeShade="80"/>
      </w:rPr>
      <w:t xml:space="preserve">                                                                </w:t>
    </w:r>
    <w:hyperlink r:id="rId1" w:history="1">
      <w:r w:rsidR="00DA5FA5" w:rsidRPr="002D662A">
        <w:rPr>
          <w:rStyle w:val="Hyperlink"/>
          <w:b/>
          <w:bCs/>
          <w:i/>
          <w:iCs/>
        </w:rPr>
        <w:t>www.eastgate-ai.com</w:t>
      </w:r>
    </w:hyperlink>
  </w:p>
  <w:p w14:paraId="379DF1CF" w14:textId="77777777" w:rsidR="00DA5FA5" w:rsidRPr="007179C0" w:rsidRDefault="00DA5FA5">
    <w:pPr>
      <w:pStyle w:val="Footer"/>
      <w:rPr>
        <w:b/>
        <w:bCs/>
        <w:i/>
        <w:iCs/>
        <w:color w:val="808080" w:themeColor="background1" w:themeShade="80"/>
      </w:rPr>
    </w:pPr>
  </w:p>
  <w:p w14:paraId="63DA029B" w14:textId="77777777" w:rsidR="007179C0" w:rsidRDefault="00717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39D7" w14:textId="77777777" w:rsidR="007179C0" w:rsidRDefault="007179C0" w:rsidP="007179C0">
      <w:r>
        <w:separator/>
      </w:r>
    </w:p>
  </w:footnote>
  <w:footnote w:type="continuationSeparator" w:id="0">
    <w:p w14:paraId="2EB46A4F" w14:textId="77777777" w:rsidR="007179C0" w:rsidRDefault="007179C0" w:rsidP="00717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AD6D" w14:textId="77777777" w:rsidR="00780613" w:rsidRPr="00780613" w:rsidRDefault="00780613">
    <w:pPr>
      <w:pStyle w:val="Header"/>
      <w:rPr>
        <w:b/>
        <w:bCs/>
        <w:i/>
        <w:iCs/>
        <w:color w:val="808080" w:themeColor="background1" w:themeShade="80"/>
        <w:sz w:val="21"/>
        <w:szCs w:val="21"/>
      </w:rPr>
    </w:pPr>
  </w:p>
  <w:p w14:paraId="1DF3566A" w14:textId="1EAD3D61" w:rsidR="00DA5FA5" w:rsidRPr="00780613" w:rsidRDefault="00780613">
    <w:pPr>
      <w:pStyle w:val="Header"/>
      <w:rPr>
        <w:b/>
        <w:bCs/>
        <w:i/>
        <w:iCs/>
        <w:color w:val="808080" w:themeColor="background1" w:themeShade="80"/>
        <w:sz w:val="21"/>
        <w:szCs w:val="21"/>
        <w:lang w:val="en-US"/>
      </w:rPr>
    </w:pP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Eastgate AI </w:t>
    </w:r>
    <w:r w:rsidRPr="00780613">
      <w:rPr>
        <w:rFonts w:hint="eastAsia"/>
        <w:b/>
        <w:bCs/>
        <w:i/>
        <w:iCs/>
        <w:color w:val="808080" w:themeColor="background1" w:themeShade="80"/>
        <w:sz w:val="21"/>
        <w:szCs w:val="21"/>
      </w:rPr>
      <w:t>东创智联科技服务（上海）有限公司</w:t>
    </w: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  </w:t>
    </w:r>
    <w:r>
      <w:rPr>
        <w:b/>
        <w:bCs/>
        <w:i/>
        <w:iCs/>
        <w:color w:val="808080" w:themeColor="background1" w:themeShade="80"/>
        <w:sz w:val="21"/>
        <w:szCs w:val="21"/>
      </w:rPr>
      <w:t xml:space="preserve">                     </w:t>
    </w:r>
    <w:r w:rsidRPr="00780613">
      <w:rPr>
        <w:b/>
        <w:bCs/>
        <w:i/>
        <w:iCs/>
        <w:color w:val="808080" w:themeColor="background1" w:themeShade="80"/>
        <w:sz w:val="21"/>
        <w:szCs w:val="21"/>
      </w:rPr>
      <w:t xml:space="preserve">  </w:t>
    </w:r>
    <w:r w:rsidRPr="00780613">
      <w:rPr>
        <w:b/>
        <w:bCs/>
        <w:i/>
        <w:iCs/>
        <w:color w:val="808080" w:themeColor="background1" w:themeShade="80"/>
        <w:sz w:val="21"/>
        <w:szCs w:val="21"/>
        <w:lang w:val="en-US"/>
      </w:rPr>
      <w:t>Contact us:</w:t>
    </w:r>
    <w:r w:rsidR="00DA5FA5">
      <w:rPr>
        <w:b/>
        <w:bCs/>
        <w:i/>
        <w:iCs/>
        <w:color w:val="808080" w:themeColor="background1" w:themeShade="80"/>
        <w:sz w:val="21"/>
        <w:szCs w:val="21"/>
        <w:lang w:val="en-US"/>
      </w:rPr>
      <w:t xml:space="preserve"> </w:t>
    </w:r>
    <w:hyperlink r:id="rId1" w:history="1">
      <w:r w:rsidR="00DA5FA5" w:rsidRPr="002D662A">
        <w:rPr>
          <w:rStyle w:val="Hyperlink"/>
          <w:b/>
          <w:bCs/>
          <w:i/>
          <w:iCs/>
          <w:sz w:val="21"/>
          <w:szCs w:val="21"/>
          <w:lang w:val="en-US"/>
        </w:rPr>
        <w:t>inquiries@eastgate-ai.com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3C05"/>
    <w:multiLevelType w:val="multilevel"/>
    <w:tmpl w:val="8EDE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C5853"/>
    <w:multiLevelType w:val="multilevel"/>
    <w:tmpl w:val="7D9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242FE"/>
    <w:multiLevelType w:val="multilevel"/>
    <w:tmpl w:val="8B90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7D71"/>
    <w:multiLevelType w:val="multilevel"/>
    <w:tmpl w:val="6C4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95FEC"/>
    <w:multiLevelType w:val="multilevel"/>
    <w:tmpl w:val="7280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618E9"/>
    <w:multiLevelType w:val="multilevel"/>
    <w:tmpl w:val="B974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D17C86"/>
    <w:multiLevelType w:val="multilevel"/>
    <w:tmpl w:val="F0B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26F85"/>
    <w:multiLevelType w:val="multilevel"/>
    <w:tmpl w:val="1ABE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769188">
    <w:abstractNumId w:val="5"/>
  </w:num>
  <w:num w:numId="2" w16cid:durableId="2034190745">
    <w:abstractNumId w:val="7"/>
  </w:num>
  <w:num w:numId="3" w16cid:durableId="1165197107">
    <w:abstractNumId w:val="1"/>
  </w:num>
  <w:num w:numId="4" w16cid:durableId="1510487825">
    <w:abstractNumId w:val="3"/>
  </w:num>
  <w:num w:numId="5" w16cid:durableId="1362197315">
    <w:abstractNumId w:val="6"/>
  </w:num>
  <w:num w:numId="6" w16cid:durableId="987318868">
    <w:abstractNumId w:val="0"/>
  </w:num>
  <w:num w:numId="7" w16cid:durableId="1644433042">
    <w:abstractNumId w:val="4"/>
  </w:num>
  <w:num w:numId="8" w16cid:durableId="168258298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E2"/>
    <w:rsid w:val="001039D1"/>
    <w:rsid w:val="00284BE2"/>
    <w:rsid w:val="002C063E"/>
    <w:rsid w:val="002F2172"/>
    <w:rsid w:val="004336F4"/>
    <w:rsid w:val="00512A74"/>
    <w:rsid w:val="007179C0"/>
    <w:rsid w:val="00722BF2"/>
    <w:rsid w:val="00766304"/>
    <w:rsid w:val="00780613"/>
    <w:rsid w:val="00886380"/>
    <w:rsid w:val="008C50AC"/>
    <w:rsid w:val="009A7BA2"/>
    <w:rsid w:val="00B3496D"/>
    <w:rsid w:val="00D85381"/>
    <w:rsid w:val="00DA5FA5"/>
    <w:rsid w:val="00DB09E7"/>
    <w:rsid w:val="00DB2FD9"/>
    <w:rsid w:val="00F03893"/>
    <w:rsid w:val="00F100CE"/>
    <w:rsid w:val="00F3443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C57FB"/>
  <w15:chartTrackingRefBased/>
  <w15:docId w15:val="{DD8D955B-8499-C840-9DC4-7E0727BB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E2"/>
  </w:style>
  <w:style w:type="paragraph" w:styleId="Heading2">
    <w:name w:val="heading 2"/>
    <w:basedOn w:val="Normal"/>
    <w:link w:val="Heading2Char"/>
    <w:uiPriority w:val="9"/>
    <w:qFormat/>
    <w:rsid w:val="00722B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7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9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C0"/>
  </w:style>
  <w:style w:type="paragraph" w:styleId="Footer">
    <w:name w:val="footer"/>
    <w:basedOn w:val="Normal"/>
    <w:link w:val="FooterChar"/>
    <w:uiPriority w:val="99"/>
    <w:unhideWhenUsed/>
    <w:rsid w:val="00717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C0"/>
  </w:style>
  <w:style w:type="character" w:styleId="Emphasis">
    <w:name w:val="Emphasis"/>
    <w:basedOn w:val="DefaultParagraphFont"/>
    <w:uiPriority w:val="20"/>
    <w:qFormat/>
    <w:rsid w:val="00766304"/>
    <w:rPr>
      <w:i/>
      <w:iCs/>
    </w:rPr>
  </w:style>
  <w:style w:type="paragraph" w:customStyle="1" w:styleId="ds-markdown-paragraph">
    <w:name w:val="ds-markdown-paragraph"/>
    <w:basedOn w:val="Normal"/>
    <w:rsid w:val="007663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63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22BF2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08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2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64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gate-a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quiries@eastgate-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76fac2-3147-4095-89f0-ec332fb3dd02}" enabled="1" method="Standard" siteId="{c0e017e8-740f-4b42-aae5-0b63598c79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LU</dc:creator>
  <cp:keywords/>
  <dc:description/>
  <cp:lastModifiedBy>MABEL LU</cp:lastModifiedBy>
  <cp:revision>5</cp:revision>
  <dcterms:created xsi:type="dcterms:W3CDTF">2026-03-23T15:48:00Z</dcterms:created>
  <dcterms:modified xsi:type="dcterms:W3CDTF">2026-03-28T14:57:00Z</dcterms:modified>
</cp:coreProperties>
</file>